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F5" w:rsidRDefault="008D39F5" w:rsidP="008D39F5">
      <w:pPr>
        <w:spacing w:line="360" w:lineRule="auto"/>
        <w:jc w:val="center"/>
        <w:rPr>
          <w:b/>
        </w:rPr>
      </w:pPr>
      <w:r>
        <w:rPr>
          <w:b/>
        </w:rPr>
        <w:t xml:space="preserve">Разработка урока химии в 8 классе по теме </w:t>
      </w:r>
    </w:p>
    <w:p w:rsidR="008D39F5" w:rsidRDefault="008D39F5" w:rsidP="008D39F5">
      <w:pPr>
        <w:spacing w:line="360" w:lineRule="auto"/>
        <w:jc w:val="center"/>
        <w:rPr>
          <w:b/>
        </w:rPr>
      </w:pPr>
      <w:r>
        <w:rPr>
          <w:b/>
        </w:rPr>
        <w:t>«Генетическая связь между классами неорганических веществ»</w:t>
      </w:r>
    </w:p>
    <w:p w:rsidR="008D39F5" w:rsidRDefault="008D39F5" w:rsidP="008D39F5">
      <w:pPr>
        <w:ind w:firstLine="900"/>
        <w:jc w:val="both"/>
        <w:rPr>
          <w:b/>
        </w:rPr>
      </w:pPr>
      <w:r>
        <w:rPr>
          <w:b/>
        </w:rPr>
        <w:t xml:space="preserve">Цель урока: </w:t>
      </w:r>
      <w:r>
        <w:t>усвоение знаний о генетической связи и генетическом ряде;</w:t>
      </w:r>
      <w:r>
        <w:rPr>
          <w:b/>
        </w:rPr>
        <w:t xml:space="preserve"> </w:t>
      </w:r>
      <w:r>
        <w:t>обобщение и систематизация знаний об основных классах неорганических веществ.</w:t>
      </w:r>
    </w:p>
    <w:p w:rsidR="008D39F5" w:rsidRDefault="008D39F5" w:rsidP="008D39F5">
      <w:pPr>
        <w:ind w:firstLine="900"/>
        <w:jc w:val="both"/>
        <w:rPr>
          <w:b/>
        </w:rPr>
      </w:pPr>
      <w:r>
        <w:rPr>
          <w:b/>
        </w:rPr>
        <w:t>Задачи урока:</w:t>
      </w:r>
    </w:p>
    <w:p w:rsidR="008D39F5" w:rsidRDefault="008D39F5" w:rsidP="008D39F5">
      <w:pPr>
        <w:jc w:val="both"/>
      </w:pPr>
      <w:r>
        <w:rPr>
          <w:i/>
        </w:rPr>
        <w:t>образовательные:</w:t>
      </w:r>
      <w:r>
        <w:t xml:space="preserve"> формирование у учащихся знаний, позволяющих выявить различия между основными классами неорганических веществ; усвоение знаний о генетической связи и генетическом ряде; обобщение знания об основных классах неорганических веществ и генетической связи между ними.</w:t>
      </w:r>
    </w:p>
    <w:p w:rsidR="008D39F5" w:rsidRDefault="008D39F5" w:rsidP="008D39F5">
      <w:pPr>
        <w:jc w:val="both"/>
      </w:pPr>
      <w:r>
        <w:rPr>
          <w:i/>
        </w:rPr>
        <w:t>развивающие:</w:t>
      </w:r>
      <w:r>
        <w:t xml:space="preserve"> развитие умения выстраивать логические цепочки, умения быстро и чётко формулировать и высказывать свои мысли, применять свои знания на практике; продолжить развитие навыков обращения с лабораторным оборудованием, следуя правилам техники безопасности.</w:t>
      </w:r>
    </w:p>
    <w:p w:rsidR="008D39F5" w:rsidRDefault="008D39F5" w:rsidP="008D39F5">
      <w:pPr>
        <w:jc w:val="both"/>
        <w:rPr>
          <w:i/>
        </w:rPr>
      </w:pPr>
      <w:r>
        <w:rPr>
          <w:i/>
        </w:rPr>
        <w:t xml:space="preserve">воспитательные: </w:t>
      </w:r>
      <w:r>
        <w:t>воспитывать чувство сопричастности общему делу, умение работать</w:t>
      </w:r>
      <w:r>
        <w:rPr>
          <w:i/>
        </w:rPr>
        <w:t xml:space="preserve"> </w:t>
      </w:r>
      <w:r>
        <w:t>в коллективе, дисциплинированность, организованность в работе; развитие способности критически оценивать свой уровень знаний, достигать поставленной цели.</w:t>
      </w:r>
    </w:p>
    <w:p w:rsidR="008D39F5" w:rsidRDefault="008D39F5" w:rsidP="008D39F5">
      <w:pPr>
        <w:ind w:firstLine="900"/>
        <w:jc w:val="both"/>
      </w:pPr>
      <w:r>
        <w:rPr>
          <w:b/>
        </w:rPr>
        <w:t>Тип урока:</w:t>
      </w:r>
      <w:r>
        <w:t xml:space="preserve"> изучения и первичного закрепления новых знаний.</w:t>
      </w:r>
    </w:p>
    <w:p w:rsidR="008D39F5" w:rsidRDefault="008D39F5" w:rsidP="008D39F5">
      <w:pPr>
        <w:ind w:firstLine="900"/>
        <w:jc w:val="both"/>
      </w:pPr>
      <w:r>
        <w:rPr>
          <w:b/>
        </w:rPr>
        <w:t>Оборудование:</w:t>
      </w:r>
      <w:r>
        <w:t xml:space="preserve"> магнитная доска, карточки с формулами веществ разных классов, карточки с заданиями, </w:t>
      </w:r>
      <w:proofErr w:type="spellStart"/>
      <w:r>
        <w:t>мультимедийная</w:t>
      </w:r>
      <w:proofErr w:type="spellEnd"/>
      <w:r>
        <w:t xml:space="preserve"> установка, презентация</w:t>
      </w:r>
    </w:p>
    <w:p w:rsidR="008D39F5" w:rsidRDefault="008D39F5" w:rsidP="008D39F5">
      <w:pPr>
        <w:spacing w:line="360" w:lineRule="auto"/>
        <w:ind w:firstLine="900"/>
        <w:jc w:val="both"/>
        <w:rPr>
          <w:b/>
        </w:rPr>
      </w:pPr>
      <w:r>
        <w:rPr>
          <w:b/>
        </w:rPr>
        <w:t>Ход урока:</w:t>
      </w:r>
    </w:p>
    <w:tbl>
      <w:tblPr>
        <w:tblStyle w:val="a3"/>
        <w:tblW w:w="15660" w:type="dxa"/>
        <w:tblInd w:w="-252" w:type="dxa"/>
        <w:tblLayout w:type="fixed"/>
        <w:tblLook w:val="01E0"/>
      </w:tblPr>
      <w:tblGrid>
        <w:gridCol w:w="1620"/>
        <w:gridCol w:w="1080"/>
        <w:gridCol w:w="3600"/>
        <w:gridCol w:w="1980"/>
        <w:gridCol w:w="3060"/>
        <w:gridCol w:w="2160"/>
        <w:gridCol w:w="2160"/>
      </w:tblGrid>
      <w:tr w:rsidR="008D39F5" w:rsidTr="008D39F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Этап урока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Время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Содержание</w:t>
            </w:r>
          </w:p>
          <w:p w:rsidR="008D39F5" w:rsidRDefault="008D39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учебного материала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Прием педагогической техники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Виды </w:t>
            </w:r>
            <w:proofErr w:type="gramStart"/>
            <w:r>
              <w:rPr>
                <w:b/>
                <w:sz w:val="22"/>
                <w:szCs w:val="22"/>
              </w:rPr>
              <w:t>формируемых</w:t>
            </w:r>
            <w:proofErr w:type="gramEnd"/>
            <w:r>
              <w:rPr>
                <w:b/>
                <w:sz w:val="22"/>
                <w:szCs w:val="22"/>
              </w:rPr>
              <w:t xml:space="preserve"> УУД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Деятельность учителя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Деятельность учащихся</w:t>
            </w:r>
          </w:p>
        </w:tc>
      </w:tr>
      <w:tr w:rsidR="008D39F5" w:rsidTr="008D39F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Начало урока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одном из журналов была написана статья, в которой речь шла о том, что на одном из островов Новой Зеландии местные аборигены столкнулись с удивительным явлением. На острове появилось магическое озеро, которого они страшно боятся. По свидетельству очевидцев вода в нем холодная, но действует на кожу как крутой кипяток, оставляет ожоги. Вокруг озера – запах тухлых яиц, на скалах – желтый налет.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Фантастическая добавка</w:t>
            </w:r>
            <w:r>
              <w:rPr>
                <w:sz w:val="22"/>
                <w:szCs w:val="22"/>
              </w:rPr>
              <w:t xml:space="preserve"> (дополнение реальной ситуации фантастикой)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Личностные:</w:t>
            </w:r>
            <w:r>
              <w:rPr>
                <w:sz w:val="22"/>
                <w:szCs w:val="22"/>
              </w:rPr>
              <w:t xml:space="preserve"> положительное отношение к познавательной деятельности, желание приобретать новые знания, осознавать свои трудности и стремиться к их преодолению, осваивать новые виды деятельности, участвовать в творческом, созидательном процессе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Рассказывает учащимся историю об удивительном острове, прочитанную в журнале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Предлагает разгадать загадку таинственного озера по ходу урока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Слушают историю, и высказывают свои предположения о происходящем на острове</w:t>
            </w:r>
          </w:p>
        </w:tc>
      </w:tr>
      <w:tr w:rsidR="008D39F5" w:rsidTr="008D39F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Актуализация знаний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Утверждения: 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-Вещества делятся </w:t>
            </w:r>
            <w:proofErr w:type="gramStart"/>
            <w:r>
              <w:rPr>
                <w:sz w:val="22"/>
                <w:szCs w:val="22"/>
              </w:rPr>
              <w:t>на</w:t>
            </w:r>
            <w:proofErr w:type="gramEnd"/>
            <w:r>
              <w:rPr>
                <w:sz w:val="22"/>
                <w:szCs w:val="22"/>
              </w:rPr>
              <w:t xml:space="preserve"> простые и </w:t>
            </w:r>
            <w:r>
              <w:rPr>
                <w:sz w:val="22"/>
                <w:szCs w:val="22"/>
              </w:rPr>
              <w:lastRenderedPageBreak/>
              <w:t>сложные.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-Сложные вещества состоят из двух атомов.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-Сложные вещества состоят из двух химических элементов.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-Кислоты относятся к сложным веществам.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-Все нитраты являются солями.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-Все соли являются нитратами.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-Формула снега Н2О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-Нерастворимые основания называются щелочи.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-На последних уроках мы изучали классификацию, строение и свойства неорганических веществ.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lastRenderedPageBreak/>
              <w:t xml:space="preserve">Да – </w:t>
            </w:r>
            <w:proofErr w:type="spellStart"/>
            <w:r>
              <w:rPr>
                <w:sz w:val="22"/>
                <w:szCs w:val="22"/>
                <w:u w:val="single"/>
              </w:rPr>
              <w:t>нетка</w:t>
            </w:r>
            <w:proofErr w:type="spellEnd"/>
            <w:r>
              <w:rPr>
                <w:sz w:val="22"/>
                <w:szCs w:val="22"/>
              </w:rPr>
              <w:t xml:space="preserve"> (учащиеся </w:t>
            </w:r>
            <w:r>
              <w:rPr>
                <w:sz w:val="22"/>
                <w:szCs w:val="22"/>
              </w:rPr>
              <w:lastRenderedPageBreak/>
              <w:t>соглашаются или не соглашаются с утверждениями)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lastRenderedPageBreak/>
              <w:t>Познавательные:</w:t>
            </w:r>
            <w:r>
              <w:rPr>
                <w:sz w:val="22"/>
                <w:szCs w:val="22"/>
              </w:rPr>
              <w:t xml:space="preserve"> осознавать познавательную задачу; </w:t>
            </w:r>
            <w:r>
              <w:rPr>
                <w:sz w:val="22"/>
                <w:szCs w:val="22"/>
              </w:rPr>
              <w:lastRenderedPageBreak/>
              <w:t>читать и слушать, готовность осуществлять направленный поиск, обработку и использование информации.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Коммуникативные:</w:t>
            </w:r>
            <w:r>
              <w:rPr>
                <w:sz w:val="22"/>
                <w:szCs w:val="22"/>
              </w:rPr>
              <w:t xml:space="preserve"> продуктивное общение в совместной деятельности, соблюдая правила невербального поведения с учётом конкретной ситуации</w:t>
            </w:r>
          </w:p>
          <w:p w:rsidR="008D39F5" w:rsidRDefault="008D39F5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Регулятивные: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умение контролировать результаты деятельности, адекватно оценивать свои достижения, осознавать возникающие трудности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Показывает на доске и произносит </w:t>
            </w:r>
            <w:r>
              <w:rPr>
                <w:sz w:val="22"/>
                <w:szCs w:val="22"/>
              </w:rPr>
              <w:lastRenderedPageBreak/>
              <w:t>утверждения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Анализирует степень освоения предыдущего материала учащимися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Поднимают карточки красного и </w:t>
            </w:r>
            <w:r>
              <w:rPr>
                <w:sz w:val="22"/>
                <w:szCs w:val="22"/>
              </w:rPr>
              <w:lastRenderedPageBreak/>
              <w:t>зеленого цвета в зависимости от того, согласны с утверждением или нет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оценивают свои знания по предыдущей теме, отмечают возникающие затруднения</w:t>
            </w:r>
          </w:p>
        </w:tc>
      </w:tr>
      <w:tr w:rsidR="008D39F5" w:rsidTr="008D39F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Объяснение нового материала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Таблица содержит названия классов неорганических веществ (оксиды, кислоты, основания, соли), необходимо дополнить таблицу, записав схематично состав веществ и определения и выявить общее в их составе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Концептуальная таблица</w:t>
            </w:r>
            <w:r>
              <w:rPr>
                <w:sz w:val="22"/>
                <w:szCs w:val="22"/>
              </w:rPr>
              <w:t xml:space="preserve"> (по горизонтали располагается то, что подлежит сравнению, а по вертикали различные черты и свойства, по которым это сравнение происходит)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Познавательные</w:t>
            </w:r>
            <w:r>
              <w:rPr>
                <w:sz w:val="22"/>
                <w:szCs w:val="22"/>
              </w:rPr>
              <w:t>: понимать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>информацию, представленную в схематичной, модельной форме, выполнять учебно-познавательные действия, осуществлять для решения учебных задач операции анализа, синтеза, сравнения, классификации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Показывает незаконченную концептуальную таблицу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Обращает внимание на сходство и различие определений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Заканчивают таблицу, записывая определения классов веществ, представляют информацию в схематичном виде 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Сравнивают классы веществ между собой, делают вывод о связи между классами веществ</w:t>
            </w:r>
          </w:p>
        </w:tc>
      </w:tr>
      <w:tr w:rsidR="008D39F5" w:rsidTr="008D39F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Закрепление,</w:t>
            </w:r>
          </w:p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отработка умений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Построение схемы генетического ряда металла и неметалла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Метод вживания (</w:t>
            </w:r>
            <w:r>
              <w:rPr>
                <w:sz w:val="22"/>
                <w:szCs w:val="22"/>
              </w:rPr>
              <w:t>посредством чувственно-образных и мыслительных представлений ученик пытается «переселиться» в изучаемый объект)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Личностные:</w:t>
            </w:r>
            <w:r>
              <w:rPr>
                <w:sz w:val="22"/>
                <w:szCs w:val="22"/>
              </w:rPr>
              <w:t xml:space="preserve"> желание приобретать новые знания, умения, совершенствовать имеющиеся</w:t>
            </w:r>
          </w:p>
          <w:p w:rsidR="008D39F5" w:rsidRDefault="008D39F5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участвовать в творческом, созидательном процессе; осознание себя как индивидуальности и одновременно как члена общества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Раздает нескольким учащимся карточки с названиями классов веществ, предлагает учащимся сыграть в имитационную игру, выстроить генетический ряд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Учащиеся с карточками выходят и выстраивают генетический ряд металла и неметалла, остальные оценивают правильность рядов и корректируют</w:t>
            </w:r>
          </w:p>
        </w:tc>
      </w:tr>
      <w:tr w:rsidR="008D39F5" w:rsidTr="008D39F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Контроль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генетических цепочек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 варианта)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233" w:dyaOrig="76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05pt" o:ole="">
                  <v:imagedata r:id="rId4" o:title=""/>
                </v:shape>
                <o:OLEObject Type="Embed" ProgID="PBrush" ShapeID="_x0000_i1025" DrawAspect="Content" ObjectID="_1479806629" r:id="rId5"/>
              </w:object>
            </w:r>
          </w:p>
          <w:p w:rsidR="008D39F5" w:rsidRDefault="008D39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Разгадка удивительного озера</w:t>
            </w:r>
          </w:p>
          <w:p w:rsidR="008D39F5" w:rsidRDefault="008D39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2917" w:dyaOrig="8519">
                <v:shape id="_x0000_i1026" type="#_x0000_t75" style="width:169.5pt;height:111.75pt" o:ole="">
                  <v:imagedata r:id="rId6" o:title=""/>
                </v:shape>
                <o:OLEObject Type="Embed" ProgID="PBrush" ShapeID="_x0000_i1026" DrawAspect="Content" ObjectID="_1479806630" r:id="rId7"/>
              </w:objec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Опрос по цепочке</w:t>
            </w:r>
            <w:r>
              <w:rPr>
                <w:sz w:val="22"/>
                <w:szCs w:val="22"/>
              </w:rPr>
              <w:t xml:space="preserve"> (решение одного ученика прерывается в любом месте и передается другому)</w:t>
            </w:r>
          </w:p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  <w:p w:rsidR="008D39F5" w:rsidRDefault="008D39F5">
            <w:pPr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Отсроченная отгадка</w:t>
            </w:r>
          </w:p>
          <w:p w:rsidR="008D39F5" w:rsidRDefault="008D39F5">
            <w:pPr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(учитель задаёт загадку, разгадка которой будет открыта на уроке при работе над новым материалом)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 xml:space="preserve">Познавательные: </w:t>
            </w:r>
            <w:r>
              <w:rPr>
                <w:sz w:val="22"/>
                <w:szCs w:val="22"/>
              </w:rPr>
              <w:t>понимать информацию, представленную в схематичной форме, выполнять учебно-познавательные действия, устанавливать причинно-следственные связи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Коммуникативные</w:t>
            </w:r>
            <w:proofErr w:type="gramEnd"/>
            <w:r>
              <w:rPr>
                <w:sz w:val="22"/>
                <w:szCs w:val="22"/>
                <w:u w:val="single"/>
              </w:rPr>
              <w:t xml:space="preserve">: </w:t>
            </w:r>
            <w:r>
              <w:rPr>
                <w:sz w:val="22"/>
                <w:szCs w:val="22"/>
              </w:rPr>
              <w:t>осуществлять совместную деятельность в парах и рабочих группах с учётом конкретных учебно-познавательных задач</w:t>
            </w:r>
          </w:p>
          <w:p w:rsidR="008D39F5" w:rsidRDefault="008D39F5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Личностные: </w:t>
            </w:r>
            <w:r>
              <w:rPr>
                <w:sz w:val="22"/>
                <w:szCs w:val="22"/>
              </w:rPr>
              <w:t>осваивать новые виды деятельности, участвовать в творческом, созидательном процессе; осознание себя как индивидуальности и одновременно как члена общества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Делит учащихся на команды, объясняет смысл задания, определяет порядок выхода учащихся к доске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Анализирует правильность выполнения задания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Возвращается к началу урока и статье об удивительном острове, помогает учащимся составить генетический ряд серы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Делятся на команды, выходят к доске для решения одного превращения по очереди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Выявляют ошибки, исправляют их,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самооценка, </w:t>
            </w:r>
            <w:proofErr w:type="spellStart"/>
            <w:r>
              <w:rPr>
                <w:sz w:val="22"/>
                <w:szCs w:val="22"/>
              </w:rPr>
              <w:t>взаимооценка</w:t>
            </w:r>
            <w:proofErr w:type="spellEnd"/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Составляют генетический ряд серы, осуществляют цепочку превращений, находят ответ на вопрос об удивительном озере</w:t>
            </w:r>
          </w:p>
        </w:tc>
      </w:tr>
      <w:tr w:rsidR="008D39F5" w:rsidTr="008D39F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Домашнее задание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уровень (обязательный) – задание из учебника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уровень (тренировочный) – индивидуальная карточка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уровень (творческий) – придумать задачу с удивительными фактами по теме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Три уровня домашнего задания </w:t>
            </w:r>
            <w:r>
              <w:rPr>
                <w:sz w:val="22"/>
                <w:szCs w:val="22"/>
              </w:rPr>
              <w:t>(обязательные, тренировочные и творческие задания)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Регулятивные: </w:t>
            </w:r>
            <w:r>
              <w:rPr>
                <w:sz w:val="22"/>
                <w:szCs w:val="22"/>
              </w:rPr>
              <w:t>способность организовывать учебно-познавательную деятельность от осознания цели – через планирование действий – к реализации намеченного, самоконтролю и самооценке достигнутого результата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Предлагает три уровня домашнего задания на выбор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Выбирают домашнее задание</w:t>
            </w:r>
          </w:p>
        </w:tc>
      </w:tr>
      <w:tr w:rsidR="008D39F5" w:rsidTr="008D39F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Окончание урока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9F5" w:rsidRDefault="008D39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Продолжи фразу: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узнал...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научился...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понял, что могу...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Мне понравилось...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меня стало новым...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Меня удивило...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меня получилось...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Мне захотелось...</w:t>
            </w:r>
          </w:p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Меня затруднило…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Продолжи фразу…</w:t>
            </w:r>
          </w:p>
          <w:p w:rsidR="008D39F5" w:rsidRDefault="008D3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(предлагается закончить высказывания в процессе рефлексии деятельности)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Личностные: </w:t>
            </w:r>
            <w:r>
              <w:rPr>
                <w:sz w:val="22"/>
                <w:szCs w:val="22"/>
              </w:rPr>
              <w:t>совершенствовать имеющиеся, осознавать свои трудности и стремиться к их преодолению, осваивать новые виды деятельности</w:t>
            </w:r>
          </w:p>
          <w:p w:rsidR="008D39F5" w:rsidRDefault="008D39F5">
            <w:pPr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Регулятивные:</w:t>
            </w:r>
            <w:r>
              <w:rPr>
                <w:sz w:val="22"/>
                <w:szCs w:val="22"/>
              </w:rPr>
              <w:t xml:space="preserve"> умение адекватно оценивать свои достижения, осознавать возникающие трудности</w:t>
            </w:r>
            <w:r>
              <w:rPr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Подводит итог урока, предлагает учащимся закончить фразы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9F5" w:rsidRDefault="008D39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Заканчивают фразы, подводят итог урока</w:t>
            </w:r>
          </w:p>
        </w:tc>
      </w:tr>
    </w:tbl>
    <w:p w:rsidR="005F667D" w:rsidRDefault="005F667D" w:rsidP="008D39F5"/>
    <w:sectPr w:rsidR="005F667D" w:rsidSect="008D39F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39F5"/>
    <w:rsid w:val="005F667D"/>
    <w:rsid w:val="008D3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9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3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5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1131</Words>
  <Characters>6448</Characters>
  <Application>Microsoft Office Word</Application>
  <DocSecurity>0</DocSecurity>
  <Lines>53</Lines>
  <Paragraphs>15</Paragraphs>
  <ScaleCrop>false</ScaleCrop>
  <Company>RePack by SPecialiST</Company>
  <LinksUpToDate>false</LinksUpToDate>
  <CharactersWithSpaces>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2014-12-11T09:37:00Z</dcterms:created>
  <dcterms:modified xsi:type="dcterms:W3CDTF">2014-12-11T09:37:00Z</dcterms:modified>
</cp:coreProperties>
</file>